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2E" w:rsidRDefault="00961C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 1</w:t>
      </w:r>
    </w:p>
    <w:p w:rsidR="00DB742E" w:rsidRDefault="00961C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школьного методического объединения</w:t>
      </w:r>
    </w:p>
    <w:p w:rsidR="00DB742E" w:rsidRDefault="00961C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учителей начальных классов</w:t>
      </w:r>
    </w:p>
    <w:p w:rsidR="00DB742E" w:rsidRDefault="00961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Pr="00E14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августа 20</w:t>
      </w:r>
      <w:r w:rsidRPr="00E14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DB742E" w:rsidRPr="00E14D24" w:rsidRDefault="00961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Суровцева</w:t>
      </w:r>
      <w:r w:rsidRPr="00E1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руководитель МО, Егорова</w:t>
      </w:r>
      <w:r w:rsidRPr="00E1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А.Л.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МО</w:t>
      </w:r>
      <w:r w:rsidRPr="00E1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начальных классов –Мурзакова</w:t>
      </w:r>
      <w:r w:rsidRPr="00E1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1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Сталбовская</w:t>
      </w:r>
      <w:r w:rsidRPr="00E1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Демидова</w:t>
      </w:r>
      <w:r w:rsidRPr="00E1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Трофимова</w:t>
      </w:r>
      <w:r w:rsidRPr="00E1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И.Ю., Белотелова Я.Н., Фонарёва М.А., Миннияхметова И.Е., Попова Л.В., Урбанас Г.И., Артемьева Е.В.</w:t>
      </w:r>
    </w:p>
    <w:p w:rsidR="00DB742E" w:rsidRDefault="00DB7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42E" w:rsidRDefault="00961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</w:t>
      </w:r>
    </w:p>
    <w:p w:rsidR="00DB742E" w:rsidRDefault="00961C11">
      <w:pPr>
        <w:numPr>
          <w:ilvl w:val="0"/>
          <w:numId w:val="1"/>
        </w:numPr>
        <w:tabs>
          <w:tab w:val="left" w:pos="-851"/>
          <w:tab w:val="left" w:pos="29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работы методического объединения учителей начальных классов за 2021-2022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уч. год.  </w:t>
      </w:r>
      <w:r>
        <w:rPr>
          <w:rFonts w:ascii="Times New Roman" w:eastAsia="Times New Roman" w:hAnsi="Times New Roman" w:cs="Times New Roman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з</w:t>
      </w:r>
      <w:r>
        <w:rPr>
          <w:rFonts w:ascii="Times New Roman" w:eastAsia="Times New Roman" w:hAnsi="Times New Roman" w:cs="Times New Roman"/>
          <w:sz w:val="24"/>
          <w:szCs w:val="24"/>
        </w:rPr>
        <w:t>адачи на 2022/2023 учебный год. Обсуждение и утверждение плана заседаний методического объединения на 2022/2023 учебный год.</w:t>
      </w:r>
    </w:p>
    <w:p w:rsidR="00DB742E" w:rsidRDefault="00961C11">
      <w:pPr>
        <w:numPr>
          <w:ilvl w:val="0"/>
          <w:numId w:val="1"/>
        </w:numPr>
        <w:tabs>
          <w:tab w:val="left" w:pos="-851"/>
          <w:tab w:val="left" w:pos="29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методической консультации для педагогов 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Современный урок с позиции формирования функциональной грам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отности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B742E" w:rsidRDefault="00961C11">
      <w:pPr>
        <w:numPr>
          <w:ilvl w:val="0"/>
          <w:numId w:val="1"/>
        </w:numPr>
        <w:tabs>
          <w:tab w:val="left" w:pos="-851"/>
          <w:tab w:val="left" w:pos="29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Утверждение тем по самообразованию педагогов.</w:t>
      </w:r>
    </w:p>
    <w:p w:rsidR="00DB742E" w:rsidRDefault="00961C11">
      <w:pPr>
        <w:numPr>
          <w:ilvl w:val="0"/>
          <w:numId w:val="1"/>
        </w:numPr>
        <w:tabs>
          <w:tab w:val="left" w:pos="-709"/>
          <w:tab w:val="left" w:pos="29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Рассмотрение рабочих программ и календарно-тематического планирования по предметам учителей начальных классов, программ и КТП внеурочной деятельности, ГПД.</w:t>
      </w:r>
    </w:p>
    <w:p w:rsidR="00DB742E" w:rsidRDefault="00961C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5</w:t>
      </w:r>
      <w:r>
        <w:rPr>
          <w:rFonts w:ascii="Times New Roman" w:eastAsia="Calibri" w:hAnsi="Times New Roman" w:cs="Times New Roman"/>
          <w:color w:val="000000"/>
        </w:rPr>
        <w:t xml:space="preserve">. Организация работы с детьми с ОВЗ (1-4 </w:t>
      </w:r>
      <w:r>
        <w:rPr>
          <w:rFonts w:ascii="Times New Roman" w:eastAsia="Calibri" w:hAnsi="Times New Roman" w:cs="Times New Roman"/>
          <w:color w:val="000000"/>
        </w:rPr>
        <w:t>классы).</w:t>
      </w:r>
    </w:p>
    <w:p w:rsidR="00DB742E" w:rsidRDefault="00961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>
        <w:rPr>
          <w:rFonts w:ascii="Times New Roman" w:eastAsia="Calibri" w:hAnsi="Times New Roman" w:cs="Times New Roman"/>
        </w:rPr>
        <w:t>.Рассмотрение и утверждение оценочных материалов по текущему контролю успеваемости на уроках в 2022-2023 учебном году.</w:t>
      </w:r>
    </w:p>
    <w:p w:rsidR="00DB742E" w:rsidRDefault="00961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>
        <w:rPr>
          <w:rFonts w:ascii="Times New Roman" w:eastAsia="Calibri" w:hAnsi="Times New Roman" w:cs="Times New Roman"/>
        </w:rPr>
        <w:t>. Участие педагогов в конкурсах педагогического мастерства.</w:t>
      </w:r>
    </w:p>
    <w:p w:rsidR="00DB742E" w:rsidRDefault="00961C11">
      <w:pPr>
        <w:tabs>
          <w:tab w:val="left" w:pos="-851"/>
          <w:tab w:val="left" w:pos="2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8</w:t>
      </w:r>
      <w:r>
        <w:rPr>
          <w:rFonts w:ascii="Times New Roman" w:eastAsia="Calibri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Историческое просвещение. </w:t>
      </w:r>
      <w:r>
        <w:rPr>
          <w:rFonts w:ascii="Times New Roman" w:eastAsia="Calibri" w:hAnsi="Times New Roman" w:cs="Times New Roman"/>
        </w:rPr>
        <w:t xml:space="preserve">Инструктивное письмо Департамента </w:t>
      </w:r>
      <w:r>
        <w:rPr>
          <w:rFonts w:ascii="Times New Roman" w:eastAsia="Calibri" w:hAnsi="Times New Roman" w:cs="Times New Roman"/>
        </w:rPr>
        <w:t>государственной политики и управления в сфере общего образования Минпросвещения России по вопросам исторического просвещения обучающихся в рамках реализации образовательных программ начального общего, основного общего и среднего общего образования</w:t>
      </w:r>
      <w:r>
        <w:rPr>
          <w:rFonts w:ascii="Times New Roman" w:eastAsia="Calibri" w:hAnsi="Times New Roman" w:cs="Times New Roman"/>
        </w:rPr>
        <w:t>.</w:t>
      </w:r>
    </w:p>
    <w:p w:rsidR="00DB742E" w:rsidRDefault="00DB742E">
      <w:pPr>
        <w:tabs>
          <w:tab w:val="left" w:pos="-851"/>
          <w:tab w:val="left" w:pos="2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42E" w:rsidRDefault="00DB742E">
      <w:pPr>
        <w:tabs>
          <w:tab w:val="left" w:pos="-851"/>
          <w:tab w:val="left" w:pos="2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42E" w:rsidRDefault="00961C1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вопросу выступила руководитель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Егорова</w:t>
      </w:r>
      <w:r w:rsidRPr="00E1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А.Л.,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познакомила членов МО с  анализом работы МО за 20</w:t>
      </w:r>
      <w:r w:rsidRPr="00E14D2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Pr="00E14D2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Pr="00E14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E1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познакомила членов МО с  планированием работы на 20</w:t>
      </w:r>
      <w:r w:rsidRPr="00E14D2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 w:rsidRPr="00E14D2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и целью</w:t>
      </w:r>
      <w:r w:rsidRPr="00E1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овершенствование методического уровня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педагогов в овладении педагогическими технологиями для формирования и развития функциональной грамотности младшего школьника</w:t>
      </w:r>
    </w:p>
    <w:p w:rsidR="00DB742E" w:rsidRDefault="00DB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42E" w:rsidRDefault="00961C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названы задачи, поставленные на 20</w:t>
      </w:r>
      <w:r w:rsidRPr="00E14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</w:t>
      </w:r>
      <w:r w:rsidRPr="00E14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год:</w:t>
      </w:r>
    </w:p>
    <w:p w:rsidR="00DB742E" w:rsidRDefault="00DB74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42E" w:rsidRDefault="00961C11" w:rsidP="00E14D2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 условий для реализации ФГОС  начального образования  (НОО) для поэтапного введения обновленных ФГОС НОО. </w:t>
      </w:r>
    </w:p>
    <w:p w:rsidR="00DB742E" w:rsidRDefault="00961C11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Совершенствование учебно-методического и информационно-технического обеспечения учебно-воспитательного процесса педагогов с учётом современны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х тенденций развития образования.</w:t>
      </w:r>
    </w:p>
    <w:p w:rsidR="00DB742E" w:rsidRDefault="00961C11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Совершенствование качества современного урока, повышение его эффективности и направленности на сохранение здоровья учащихся и формирование жизненных компетенций.</w:t>
      </w:r>
    </w:p>
    <w:p w:rsidR="00DB742E" w:rsidRDefault="00961C11" w:rsidP="00E14D2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 системы  работы с детьми, имеющими повышенные интел</w:t>
      </w:r>
      <w:r>
        <w:rPr>
          <w:rFonts w:ascii="Times New Roman" w:eastAsia="Times New Roman" w:hAnsi="Times New Roman" w:cs="Times New Roman"/>
          <w:sz w:val="24"/>
          <w:szCs w:val="24"/>
        </w:rPr>
        <w:t>лектуальные способности.</w:t>
      </w:r>
    </w:p>
    <w:p w:rsidR="00DB742E" w:rsidRDefault="00961C11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Осуществление психолого-педагогическую поддержки учащихся и педагогов.</w:t>
      </w:r>
    </w:p>
    <w:p w:rsidR="00DB742E" w:rsidRDefault="00DB74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42E" w:rsidRDefault="00961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Заслушав и обсудив план работы на 20</w:t>
      </w:r>
      <w:r w:rsidRPr="00E1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</w:t>
      </w:r>
      <w:r w:rsidRPr="00E1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все члены методического объединения единогласно приняли предложенный план.</w:t>
      </w:r>
    </w:p>
    <w:p w:rsidR="00DB742E" w:rsidRDefault="00DB7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42E" w:rsidRDefault="00961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Решили: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план работы методического объединения на 20</w:t>
      </w:r>
      <w:r w:rsidRPr="00E1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</w:t>
      </w:r>
      <w:r w:rsidRPr="00E1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и организовать работу членов методического объединения на выполнение предложенных задач.</w:t>
      </w:r>
    </w:p>
    <w:p w:rsidR="00DB742E" w:rsidRDefault="00DB74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42E" w:rsidRDefault="00961C11">
      <w:pPr>
        <w:numPr>
          <w:ilvl w:val="0"/>
          <w:numId w:val="1"/>
        </w:numPr>
        <w:tabs>
          <w:tab w:val="left" w:pos="-851"/>
          <w:tab w:val="left" w:pos="29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2 вопросу</w:t>
      </w:r>
      <w:r>
        <w:rPr>
          <w:rFonts w:ascii="Times New Roman" w:hAnsi="Times New Roman" w:cs="Times New Roman"/>
          <w:sz w:val="24"/>
          <w:szCs w:val="24"/>
          <w:lang w:eastAsia="ru-RU"/>
        </w:rPr>
        <w:t> слушали Суровцеву</w:t>
      </w:r>
      <w:r w:rsidRPr="00E14D24">
        <w:rPr>
          <w:rFonts w:ascii="Times New Roman" w:hAnsi="Times New Roman" w:cs="Times New Roman"/>
          <w:sz w:val="24"/>
          <w:szCs w:val="24"/>
          <w:lang w:eastAsia="ru-RU"/>
        </w:rPr>
        <w:t xml:space="preserve"> С.Л.</w:t>
      </w:r>
      <w:r>
        <w:rPr>
          <w:rFonts w:ascii="Times New Roman" w:hAnsi="Times New Roman" w:cs="Times New Roman"/>
          <w:sz w:val="24"/>
          <w:szCs w:val="24"/>
          <w:lang w:eastAsia="ru-RU"/>
        </w:rPr>
        <w:t>, она провела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методическ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консультации для педагогов 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Современный урок с позиции формирования функциональной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B742E" w:rsidRDefault="00961C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Функционально грамотная личность -</w:t>
      </w:r>
      <w:r>
        <w:rPr>
          <w:rFonts w:ascii="Times New Roman" w:hAnsi="Times New Roman" w:cs="Times New Roman"/>
          <w:bCs/>
          <w:sz w:val="24"/>
          <w:szCs w:val="24"/>
        </w:rPr>
        <w:t xml:space="preserve"> это личность, свободно ориентирующаяся в окружающем его мире, действующая в соответствии с ценностями, интересами, ожиданиями общества. Такой человек са</w:t>
      </w:r>
      <w:r>
        <w:rPr>
          <w:rFonts w:ascii="Times New Roman" w:hAnsi="Times New Roman" w:cs="Times New Roman"/>
          <w:bCs/>
          <w:sz w:val="24"/>
          <w:szCs w:val="24"/>
        </w:rPr>
        <w:t>мостоятелен, инициативен, готов обучаться всю свою жизнь, способен принимать нестандартные решения, уверенно выбирает свой профессиональный путь. Именно эти качества сегодня должен воспитывать в детях современный педагог, начиная с 1 класса и заканчивая вы</w:t>
      </w:r>
      <w:r>
        <w:rPr>
          <w:rFonts w:ascii="Times New Roman" w:hAnsi="Times New Roman" w:cs="Times New Roman"/>
          <w:bCs/>
          <w:sz w:val="24"/>
          <w:szCs w:val="24"/>
        </w:rPr>
        <w:t>пускным.</w:t>
      </w:r>
    </w:p>
    <w:p w:rsidR="00DB742E" w:rsidRDefault="0096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Функциональная грамотность простыми словами </w:t>
      </w:r>
      <w:r>
        <w:rPr>
          <w:rFonts w:ascii="Times New Roman" w:hAnsi="Times New Roman" w:cs="Times New Roman"/>
          <w:sz w:val="24"/>
          <w:szCs w:val="24"/>
        </w:rPr>
        <w:t>- это умение применять в жизни знания и навыки, полученные в школе. Это уровень образованности, который может быть достигнут за время школьного обучения, предполагающий способность решать жизненные зада</w:t>
      </w:r>
      <w:r>
        <w:rPr>
          <w:rFonts w:ascii="Times New Roman" w:hAnsi="Times New Roman" w:cs="Times New Roman"/>
          <w:sz w:val="24"/>
          <w:szCs w:val="24"/>
        </w:rPr>
        <w:t xml:space="preserve">чи в различных ее сферах. </w:t>
      </w:r>
    </w:p>
    <w:p w:rsidR="00DB742E" w:rsidRDefault="00961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Современный уровень развития человека должен соответствовать требованиям, предъявляемым ему со стороны государства, социальных институтов и быстро изменяющейся информационной среды.</w:t>
      </w:r>
    </w:p>
    <w:p w:rsidR="00DB742E" w:rsidRDefault="00961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основе требований ФГОС НОО и анализа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ьтатов международных монито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ринговых исследований качества школьного образования разработана обновленная характеристика функциональной грамотности младшего школьника.</w:t>
      </w:r>
    </w:p>
    <w:p w:rsidR="00DB742E" w:rsidRDefault="00961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начальной школы должен обладать:</w:t>
      </w:r>
    </w:p>
    <w:p w:rsidR="00DB742E" w:rsidRDefault="00961C11" w:rsidP="00E14D24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успешно взаимодействовать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изменяющимся окружающим миром;</w:t>
      </w:r>
    </w:p>
    <w:p w:rsidR="00DB742E" w:rsidRDefault="00961C11" w:rsidP="00E14D24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возможностью решать различные (в том числе нестандартные) учебные и жизненные задачи, обладать умениями строить алгоритмы основных видов деятельности;</w:t>
      </w:r>
    </w:p>
    <w:p w:rsidR="00DB742E" w:rsidRDefault="00961C11" w:rsidP="00E14D24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строить социальные отношения в соответствии с нравственно-эти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ческими ценностями социума, правилами партнерства и сотрудничества;</w:t>
      </w:r>
    </w:p>
    <w:p w:rsidR="00DB742E" w:rsidRDefault="00961C11" w:rsidP="00E14D24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совокупностью рефлексивных умений, обеспечивающих оценку своей грамотности, стремление к дальнейшему образованию, самообразованию и духовному развитию.</w:t>
      </w:r>
    </w:p>
    <w:p w:rsidR="00DB742E" w:rsidRDefault="00961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Таким образом, в современной школе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сущностью функциональной грамотности становятся не сами знания, а четыре главные способности обучающегося: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добывать новые знания; применять полученные знания на практике; оценивать свое знание-незнание; стремиться к саморазвитию.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функциональной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 младшего школьника, безусловно, составляют метапредметные универсальные учебные действия – познавательные, коммуникативные, регулятивные.</w:t>
      </w:r>
    </w:p>
    <w:p w:rsidR="00DB742E" w:rsidRPr="00E14D24" w:rsidRDefault="0096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Решили: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принять</w:t>
      </w:r>
      <w:r w:rsidRPr="00E14D24">
        <w:rPr>
          <w:rFonts w:ascii="Times New Roman" w:hAnsi="Times New Roman" w:cs="Times New Roman"/>
          <w:sz w:val="24"/>
          <w:szCs w:val="24"/>
          <w:lang w:eastAsia="ru-RU"/>
        </w:rPr>
        <w:t xml:space="preserve"> активное участие в работе по реализации функциональной грамотности.</w:t>
      </w:r>
    </w:p>
    <w:p w:rsidR="00DB742E" w:rsidRDefault="00961C11">
      <w:pPr>
        <w:tabs>
          <w:tab w:val="left" w:pos="-851"/>
          <w:tab w:val="left" w:pos="297"/>
        </w:tabs>
        <w:spacing w:after="0" w:line="240" w:lineRule="auto"/>
        <w:jc w:val="both"/>
        <w:rPr>
          <w:rFonts w:ascii="Times New Roman" w:eastAsia="sans-serif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3 вопросу</w:t>
      </w:r>
      <w:r>
        <w:rPr>
          <w:rFonts w:ascii="Times New Roman" w:hAnsi="Times New Roman" w:cs="Times New Roman"/>
          <w:sz w:val="24"/>
          <w:szCs w:val="24"/>
          <w:lang w:eastAsia="ru-RU"/>
        </w:rPr>
        <w:t> слушали 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чителей начальных классов.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Утверждение тем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самообразованию педагогов.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sans-serif" w:hAnsi="Times New Roman" w:cs="Times New Roman"/>
          <w:color w:val="000000"/>
          <w:shd w:val="clear" w:color="auto" w:fill="FFFFFF"/>
        </w:rPr>
        <w:t xml:space="preserve">Темы для самообразования, выбранные педагогами ШМО, свидетельствуют о том, что учителя понимают всю важность задач, стоящих перед ними. В формулировках проблем, решаемых учителями </w:t>
      </w:r>
      <w:r>
        <w:rPr>
          <w:rFonts w:ascii="Times New Roman" w:eastAsia="sans-serif" w:hAnsi="Times New Roman" w:cs="Times New Roman"/>
          <w:color w:val="000000"/>
          <w:shd w:val="clear" w:color="auto" w:fill="FFFFFF"/>
        </w:rPr>
        <w:t>гуманитарного цикла,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обучающимся свободно развиваться.</w:t>
      </w:r>
    </w:p>
    <w:p w:rsidR="00DB742E" w:rsidRDefault="0096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Решили: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разработать</w:t>
      </w:r>
      <w:r w:rsidRPr="00E14D24">
        <w:rPr>
          <w:rFonts w:ascii="Times New Roman" w:hAnsi="Times New Roman" w:cs="Times New Roman"/>
          <w:sz w:val="24"/>
          <w:szCs w:val="24"/>
          <w:lang w:eastAsia="ru-RU"/>
        </w:rPr>
        <w:t xml:space="preserve"> план реали</w:t>
      </w:r>
      <w:r w:rsidRPr="00E14D24">
        <w:rPr>
          <w:rFonts w:ascii="Times New Roman" w:hAnsi="Times New Roman" w:cs="Times New Roman"/>
          <w:sz w:val="24"/>
          <w:szCs w:val="24"/>
          <w:lang w:eastAsia="ru-RU"/>
        </w:rPr>
        <w:t>зации индивидуальной темы каждого педагога..</w:t>
      </w:r>
    </w:p>
    <w:p w:rsidR="00DB742E" w:rsidRDefault="0096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4 вопросу </w:t>
      </w:r>
      <w:r>
        <w:rPr>
          <w:rFonts w:ascii="Times New Roman" w:hAnsi="Times New Roman" w:cs="Times New Roman"/>
          <w:sz w:val="24"/>
          <w:szCs w:val="24"/>
          <w:lang w:eastAsia="ru-RU"/>
        </w:rPr>
        <w:t> слушали Суровцеву</w:t>
      </w:r>
      <w:r w:rsidRPr="00E14D24">
        <w:rPr>
          <w:rFonts w:ascii="Times New Roman" w:hAnsi="Times New Roman" w:cs="Times New Roman"/>
          <w:sz w:val="24"/>
          <w:szCs w:val="24"/>
          <w:lang w:eastAsia="ru-RU"/>
        </w:rPr>
        <w:t xml:space="preserve"> С.Л.</w:t>
      </w:r>
      <w:r>
        <w:rPr>
          <w:rFonts w:ascii="Times New Roman" w:hAnsi="Times New Roman" w:cs="Times New Roman"/>
          <w:sz w:val="24"/>
          <w:szCs w:val="24"/>
          <w:lang w:eastAsia="ru-RU"/>
        </w:rPr>
        <w:t>, она ознакомила с базисным планом  и учебным планом при внедрении ФГОС. Учителя предоставили для утверждения рабочие программы по предметам согласно учебному плану,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внеурочных занятий учащихся начальной школы</w:t>
      </w:r>
      <w:r w:rsidRPr="00E14D24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Дала рекомендации по необходимости соблюдения единых требований к их составлению. Были утверждены основные графы: № урока, дата, тема урока, содержание</w:t>
      </w:r>
      <w:r w:rsidRPr="00E14D24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деятельности,</w:t>
      </w:r>
      <w:r>
        <w:rPr>
          <w:rFonts w:ascii="Times New Roman" w:hAnsi="Times New Roman" w:cs="Times New Roman"/>
          <w:sz w:val="24"/>
          <w:szCs w:val="24"/>
          <w:lang w:eastAsia="ru-RU"/>
        </w:rPr>
        <w:t> электронные</w:t>
      </w:r>
      <w:r w:rsidRPr="00E14D24">
        <w:rPr>
          <w:rFonts w:ascii="Times New Roman" w:hAnsi="Times New Roman" w:cs="Times New Roman"/>
          <w:sz w:val="24"/>
          <w:szCs w:val="24"/>
          <w:lang w:eastAsia="ru-RU"/>
        </w:rPr>
        <w:t xml:space="preserve"> источники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. Рабочие программы рас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смотрены руководителем МО и заместителем директора по УВР. А так же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познакомила учителей с методической литературой по проблеме «Современные педагогические технологии»</w:t>
      </w:r>
    </w:p>
    <w:p w:rsidR="00DB742E" w:rsidRPr="00E14D24" w:rsidRDefault="0096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Решили: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составить</w:t>
      </w:r>
      <w:r w:rsidRPr="00E14D24">
        <w:rPr>
          <w:rFonts w:ascii="Times New Roman" w:hAnsi="Times New Roman" w:cs="Times New Roman"/>
          <w:sz w:val="24"/>
          <w:szCs w:val="24"/>
          <w:lang w:eastAsia="ru-RU"/>
        </w:rPr>
        <w:t xml:space="preserve"> и реализовать программы в соответствии с ФГОС.</w:t>
      </w:r>
    </w:p>
    <w:p w:rsidR="00DB742E" w:rsidRDefault="00961C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E14D24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вопросу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слушали </w:t>
      </w:r>
      <w:r>
        <w:rPr>
          <w:rFonts w:ascii="Times New Roman" w:hAnsi="Times New Roman" w:cs="Times New Roman"/>
          <w:sz w:val="24"/>
          <w:szCs w:val="24"/>
          <w:lang w:eastAsia="ru-RU"/>
        </w:rPr>
        <w:t>Егорову</w:t>
      </w:r>
      <w:r w:rsidRPr="00E14D24">
        <w:rPr>
          <w:rFonts w:ascii="Times New Roman" w:hAnsi="Times New Roman" w:cs="Times New Roman"/>
          <w:sz w:val="24"/>
          <w:szCs w:val="24"/>
          <w:lang w:eastAsia="ru-RU"/>
        </w:rPr>
        <w:t xml:space="preserve"> А.Л.</w:t>
      </w:r>
      <w:r>
        <w:rPr>
          <w:rFonts w:ascii="Times New Roman" w:hAnsi="Times New Roman" w:cs="Times New Roman"/>
          <w:sz w:val="24"/>
          <w:szCs w:val="24"/>
          <w:lang w:eastAsia="ru-RU"/>
        </w:rPr>
        <w:t>, она ознакомила с</w:t>
      </w:r>
      <w:r>
        <w:rPr>
          <w:rFonts w:ascii="Times New Roman" w:eastAsia="Calibri" w:hAnsi="Times New Roman" w:cs="Times New Roman"/>
          <w:color w:val="000000"/>
        </w:rPr>
        <w:t xml:space="preserve"> работой с детьми  ОВЗ (1-4 классы).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1.Самым главным приоритетом в работе с такими детьми является индивидуальный подход на всех этапах обучения, с учетом специфики психики и здоровья каждого ребенка.</w:t>
      </w:r>
      <w:r>
        <w:rPr>
          <w:rFonts w:ascii="Times New Roman" w:hAnsi="Times New Roman" w:cs="Times New Roman"/>
          <w:sz w:val="24"/>
          <w:szCs w:val="24"/>
        </w:rPr>
        <w:t>(при опросе, инд. дом. зад</w:t>
      </w:r>
      <w:r>
        <w:rPr>
          <w:rFonts w:ascii="Times New Roman" w:hAnsi="Times New Roman" w:cs="Times New Roman"/>
          <w:sz w:val="24"/>
          <w:szCs w:val="24"/>
        </w:rPr>
        <w:t xml:space="preserve">ания, посильная работа на уроке; </w:t>
      </w:r>
    </w:p>
    <w:p w:rsidR="00DB742E" w:rsidRDefault="00961C11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2.Максимальное использование наглядности, опорных схем, конспектов, рисунков таблиц, карт;с целью активизации познавательной и речевой деятельности;</w:t>
      </w:r>
    </w:p>
    <w:p w:rsidR="00DB742E" w:rsidRDefault="00961C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3.Смена видов деятельности каждые 15–20 минут с целью предупреждения утом</w:t>
      </w:r>
      <w:r>
        <w:rPr>
          <w:rFonts w:ascii="Times New Roman" w:hAnsi="Times New Roman" w:cs="Times New Roman"/>
          <w:sz w:val="24"/>
          <w:szCs w:val="24"/>
        </w:rPr>
        <w:t>ления. (устали, могут встать, пописали, устно)</w:t>
      </w:r>
    </w:p>
    <w:p w:rsidR="00DB742E" w:rsidRDefault="00961C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4.Снижение объёма и скорости выполнения письменных заданий по всем предметам;(по лит.чтению выучить не все, а половину  стихотворения, пересказ отрывок, который понравился ребенку,  ответить на 1 вопрос, нарис</w:t>
      </w:r>
      <w:r>
        <w:rPr>
          <w:rFonts w:ascii="Times New Roman" w:hAnsi="Times New Roman" w:cs="Times New Roman"/>
          <w:sz w:val="24"/>
          <w:szCs w:val="24"/>
        </w:rPr>
        <w:t>овать рисунок, по рус.яз. выполнить не все упр-ние, а 2 предложения списать, но без ошибок, по матем.не весь номер, а 2 столбика только решить; по окр. миру,-  ответить на 1 вопрос; диктант дети пишут меньшее кол-во слов, контр.работа, не 10 примеров решаю</w:t>
      </w:r>
      <w:r>
        <w:rPr>
          <w:rFonts w:ascii="Times New Roman" w:hAnsi="Times New Roman" w:cs="Times New Roman"/>
          <w:sz w:val="24"/>
          <w:szCs w:val="24"/>
        </w:rPr>
        <w:t>т, а 5.)</w:t>
      </w:r>
    </w:p>
    <w:p w:rsidR="00DB742E" w:rsidRDefault="00961C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5.Чаще включать в урок коллективные, групповые виды деятельности, предусматривающие взаимопомощь.</w:t>
      </w:r>
    </w:p>
    <w:p w:rsidR="00DB742E" w:rsidRDefault="00961C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6.Обязательная оценка положительных результатов при всём классе даже небольшого вида деятельности.Оценивать не результат и его соответствие нормам от</w:t>
      </w:r>
      <w:r>
        <w:rPr>
          <w:rFonts w:ascii="Times New Roman" w:hAnsi="Times New Roman" w:cs="Times New Roman"/>
          <w:sz w:val="24"/>
          <w:szCs w:val="24"/>
        </w:rPr>
        <w:t>меток, а участие в коллективной работе, поддерживать желание работать (лучший стимул-похвала).Стараюсь в оценке деятельности ученика не употреблять выражений «Нет!» «Неправильно!», «Ты не справился!», чтобы не подавлять самостоятельность мышления, не убить</w:t>
      </w:r>
      <w:r>
        <w:rPr>
          <w:rFonts w:ascii="Times New Roman" w:hAnsi="Times New Roman" w:cs="Times New Roman"/>
          <w:sz w:val="24"/>
          <w:szCs w:val="24"/>
        </w:rPr>
        <w:t xml:space="preserve"> желание учиться, думать, рассуждать, принимать решение;</w:t>
      </w:r>
    </w:p>
    <w:p w:rsidR="00DB742E" w:rsidRDefault="00961C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7.Помогать во время урока, оказывать поддержку, внимание;</w:t>
      </w:r>
    </w:p>
    <w:p w:rsidR="00DB742E" w:rsidRDefault="00961C11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8.Максимальная опора на игру, как пока ещё ведущую деятельность ребёнка. </w:t>
      </w:r>
      <w:r>
        <w:rPr>
          <w:rFonts w:ascii="Times New Roman" w:hAnsi="Times New Roman" w:cs="Times New Roman"/>
          <w:i/>
          <w:sz w:val="24"/>
          <w:szCs w:val="24"/>
        </w:rPr>
        <w:t>(Использовать игровые моменты на уроках)</w:t>
      </w:r>
    </w:p>
    <w:p w:rsidR="00DB742E" w:rsidRDefault="00961C1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9.Стимулирование </w:t>
      </w:r>
      <w:r>
        <w:rPr>
          <w:rFonts w:ascii="Times New Roman" w:hAnsi="Times New Roman" w:cs="Times New Roman"/>
          <w:sz w:val="24"/>
          <w:szCs w:val="24"/>
        </w:rPr>
        <w:t>познавательного интереса различными приемами</w:t>
      </w:r>
    </w:p>
    <w:p w:rsidR="00DB742E" w:rsidRDefault="00961C11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занимательности (задачами с элементами игры, занимательными упражнениями, загадками, задачами-шутками и т.д.)</w:t>
      </w:r>
    </w:p>
    <w:p w:rsidR="00DB742E" w:rsidRPr="00E14D24" w:rsidRDefault="0096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Решили: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составить</w:t>
      </w:r>
      <w:r w:rsidRPr="00E14D24">
        <w:rPr>
          <w:rFonts w:ascii="Times New Roman" w:hAnsi="Times New Roman" w:cs="Times New Roman"/>
          <w:sz w:val="24"/>
          <w:szCs w:val="24"/>
          <w:lang w:eastAsia="ru-RU"/>
        </w:rPr>
        <w:t xml:space="preserve"> и реализовать программы с вновь прибывшими детьми ОВЗ.</w:t>
      </w:r>
    </w:p>
    <w:p w:rsidR="00DB742E" w:rsidRDefault="00961C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E14D24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вопросу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слушали </w:t>
      </w:r>
      <w:r>
        <w:rPr>
          <w:rFonts w:ascii="Times New Roman" w:hAnsi="Times New Roman" w:cs="Times New Roman"/>
          <w:sz w:val="24"/>
          <w:szCs w:val="24"/>
          <w:lang w:eastAsia="ru-RU"/>
        </w:rPr>
        <w:t>Егорову</w:t>
      </w:r>
      <w:r w:rsidRPr="00E14D24">
        <w:rPr>
          <w:rFonts w:ascii="Times New Roman" w:hAnsi="Times New Roman" w:cs="Times New Roman"/>
          <w:sz w:val="24"/>
          <w:szCs w:val="24"/>
          <w:lang w:eastAsia="ru-RU"/>
        </w:rPr>
        <w:t xml:space="preserve"> А.Л.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</w:rPr>
        <w:t>Рассмотрели и утвердили оценочные материалы по текущему контролю успеваемости на уроках в 2022-2023 учебном году.</w:t>
      </w:r>
    </w:p>
    <w:p w:rsidR="00DB742E" w:rsidRDefault="0096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Решили: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</w:rPr>
        <w:t>утвердить оценочные материалы по текущему контролю успеваемости</w:t>
      </w:r>
      <w:r>
        <w:rPr>
          <w:rFonts w:ascii="Times New Roman" w:eastAsia="Calibri" w:hAnsi="Times New Roman" w:cs="Times New Roman"/>
        </w:rPr>
        <w:t>.</w:t>
      </w:r>
    </w:p>
    <w:p w:rsidR="00DB742E" w:rsidRPr="00E14D24" w:rsidRDefault="00961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E14D24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вопросу </w:t>
      </w:r>
      <w:r>
        <w:rPr>
          <w:rFonts w:ascii="Times New Roman" w:hAnsi="Times New Roman" w:cs="Times New Roman"/>
          <w:sz w:val="24"/>
          <w:szCs w:val="24"/>
          <w:lang w:eastAsia="ru-RU"/>
        </w:rPr>
        <w:t> слушали Егорову</w:t>
      </w:r>
      <w:r w:rsidRPr="00E14D24">
        <w:rPr>
          <w:rFonts w:ascii="Times New Roman" w:hAnsi="Times New Roman" w:cs="Times New Roman"/>
          <w:sz w:val="24"/>
          <w:szCs w:val="24"/>
          <w:lang w:eastAsia="ru-RU"/>
        </w:rPr>
        <w:t xml:space="preserve"> А.Л. Выдвинули кандидатуру на у</w:t>
      </w:r>
      <w:r>
        <w:rPr>
          <w:rFonts w:ascii="Times New Roman" w:eastAsia="Calibri" w:hAnsi="Times New Roman" w:cs="Times New Roman"/>
        </w:rPr>
        <w:t>частие  в конкурсе педагогического мастерства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педагогов</w:t>
      </w:r>
      <w:r>
        <w:rPr>
          <w:rFonts w:ascii="Times New Roman" w:eastAsia="Calibri" w:hAnsi="Times New Roman" w:cs="Times New Roman"/>
        </w:rPr>
        <w:t xml:space="preserve"> Демидову О.Н. В группу поддержки направить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Суровцеву</w:t>
      </w:r>
      <w:r w:rsidRPr="00E1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руководитель МО, Егорову</w:t>
      </w:r>
      <w:r w:rsidRPr="00E1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А.Л.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МО</w:t>
      </w:r>
      <w:r w:rsidRPr="00E1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начальных классов –Мурзакову</w:t>
      </w:r>
      <w:r w:rsidRPr="00E1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,Сталбовскую</w:t>
      </w:r>
      <w:r w:rsidRPr="00E1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Трофимову</w:t>
      </w:r>
      <w:r w:rsidRPr="00E1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И.Ю., Белотелову Я.Н., Ковшову А.А.</w:t>
      </w:r>
    </w:p>
    <w:p w:rsidR="00DB742E" w:rsidRDefault="0096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Решили: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</w:rPr>
        <w:t>подготовить</w:t>
      </w:r>
      <w:r>
        <w:rPr>
          <w:rFonts w:ascii="Times New Roman" w:eastAsia="Calibri" w:hAnsi="Times New Roman" w:cs="Times New Roman"/>
        </w:rPr>
        <w:t xml:space="preserve"> все материалы к конкурсу.</w:t>
      </w:r>
    </w:p>
    <w:p w:rsidR="00DB742E" w:rsidRDefault="00961C11">
      <w:pPr>
        <w:tabs>
          <w:tab w:val="left" w:pos="-851"/>
          <w:tab w:val="left" w:pos="29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E14D24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вопросу </w:t>
      </w:r>
      <w:r>
        <w:rPr>
          <w:rFonts w:ascii="Times New Roman" w:hAnsi="Times New Roman" w:cs="Times New Roman"/>
          <w:sz w:val="24"/>
          <w:szCs w:val="24"/>
          <w:lang w:eastAsia="ru-RU"/>
        </w:rPr>
        <w:t> слушали Суровцеву</w:t>
      </w:r>
      <w:r w:rsidRPr="00E14D24">
        <w:rPr>
          <w:rFonts w:ascii="Times New Roman" w:hAnsi="Times New Roman" w:cs="Times New Roman"/>
          <w:sz w:val="24"/>
          <w:szCs w:val="24"/>
          <w:lang w:eastAsia="ru-RU"/>
        </w:rPr>
        <w:t xml:space="preserve"> С.Л. об</w:t>
      </w:r>
      <w:r>
        <w:rPr>
          <w:rFonts w:ascii="Times New Roman" w:hAnsi="Times New Roman" w:cs="Times New Roman"/>
        </w:rPr>
        <w:t xml:space="preserve"> историческом просвещении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школьников. Прослушали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Инструктивное письмо Департамента государственной политики и управления в</w:t>
      </w:r>
      <w:r>
        <w:rPr>
          <w:rFonts w:ascii="Times New Roman" w:eastAsia="Calibri" w:hAnsi="Times New Roman" w:cs="Times New Roman"/>
        </w:rPr>
        <w:t xml:space="preserve"> сфере общего образования Минпросвещения России по вопросам исторического просвещения обучающихся в рамках реализации образовательных программ начального общего, основного общего и среднего общего образования</w:t>
      </w:r>
      <w:r>
        <w:rPr>
          <w:rFonts w:ascii="Times New Roman" w:eastAsia="Calibri" w:hAnsi="Times New Roman" w:cs="Times New Roman"/>
        </w:rPr>
        <w:t>.</w:t>
      </w:r>
    </w:p>
    <w:p w:rsidR="00DB742E" w:rsidRDefault="00961C11">
      <w:pPr>
        <w:pStyle w:val="a4"/>
        <w:shd w:val="clear" w:color="auto" w:fill="FFFFFF"/>
        <w:spacing w:before="0" w:beforeAutospacing="0" w:after="0" w:afterAutospacing="0"/>
        <w:ind w:firstLineChars="100" w:firstLine="240"/>
        <w:jc w:val="both"/>
        <w:textAlignment w:val="baseline"/>
        <w:rPr>
          <w:rFonts w:eastAsia="Arial"/>
          <w:color w:val="222222"/>
        </w:rPr>
      </w:pPr>
      <w:r>
        <w:rPr>
          <w:rFonts w:eastAsia="Arial"/>
          <w:color w:val="222222"/>
          <w:shd w:val="clear" w:color="auto" w:fill="FFFFFF"/>
        </w:rPr>
        <w:t>В Стратегии национальной безопасности Российск</w:t>
      </w:r>
      <w:r>
        <w:rPr>
          <w:rFonts w:eastAsia="Arial"/>
          <w:color w:val="222222"/>
          <w:shd w:val="clear" w:color="auto" w:fill="FFFFFF"/>
        </w:rPr>
        <w:t>ой Федерации, утвержденной указом Президента Российской Федерации от 2 июля 2021 г. N 400, одним из стратегических национальных приоритетов определена защита традиционных российских духовно-нравственных ценностей, культуры и исторической памяти, которая об</w:t>
      </w:r>
      <w:r>
        <w:rPr>
          <w:rFonts w:eastAsia="Arial"/>
          <w:color w:val="222222"/>
          <w:shd w:val="clear" w:color="auto" w:fill="FFFFFF"/>
        </w:rPr>
        <w:t>еспечивается путем решения ряда задач защиты исторической правды, сохранения исторической памяти, преемственности в развитии Российского государства и его исторически сложившегося единства, противодействия фальсификации истории.</w:t>
      </w:r>
    </w:p>
    <w:p w:rsidR="00DB742E" w:rsidRDefault="00961C11">
      <w:pPr>
        <w:pStyle w:val="a4"/>
        <w:shd w:val="clear" w:color="auto" w:fill="FFFFFF"/>
        <w:spacing w:before="0" w:beforeAutospacing="0" w:after="0" w:afterAutospacing="0"/>
        <w:ind w:firstLineChars="100" w:firstLine="240"/>
        <w:jc w:val="both"/>
        <w:textAlignment w:val="baseline"/>
        <w:rPr>
          <w:rFonts w:eastAsia="Arial"/>
          <w:color w:val="222222"/>
        </w:rPr>
      </w:pPr>
      <w:r>
        <w:rPr>
          <w:rFonts w:eastAsia="Arial"/>
          <w:color w:val="222222"/>
          <w:shd w:val="clear" w:color="auto" w:fill="FFFFFF"/>
        </w:rPr>
        <w:lastRenderedPageBreak/>
        <w:t>В настоящее время историчес</w:t>
      </w:r>
      <w:r>
        <w:rPr>
          <w:rFonts w:eastAsia="Arial"/>
          <w:color w:val="222222"/>
          <w:shd w:val="clear" w:color="auto" w:fill="FFFFFF"/>
        </w:rPr>
        <w:t>кое просвещение обучающихся возможно осуществлять комплексно - в рамках изучения различных учебных предметов:</w:t>
      </w:r>
    </w:p>
    <w:p w:rsidR="00DB742E" w:rsidRDefault="00961C11">
      <w:pPr>
        <w:pStyle w:val="a4"/>
        <w:shd w:val="clear" w:color="auto" w:fill="FFFFFF"/>
        <w:spacing w:before="0" w:beforeAutospacing="0" w:after="0" w:afterAutospacing="0"/>
        <w:ind w:firstLineChars="100" w:firstLine="240"/>
        <w:jc w:val="both"/>
        <w:textAlignment w:val="baseline"/>
        <w:rPr>
          <w:rFonts w:eastAsia="Arial"/>
          <w:color w:val="222222"/>
        </w:rPr>
      </w:pPr>
      <w:r>
        <w:rPr>
          <w:rFonts w:eastAsia="Arial"/>
          <w:color w:val="222222"/>
          <w:shd w:val="clear" w:color="auto" w:fill="FFFFFF"/>
        </w:rPr>
        <w:t>на уровне начального общего образования - "Русский язык", "Родной язык", "Окружающий мир", "Литературное чтение", "Литературное чтение на родном я</w:t>
      </w:r>
      <w:r>
        <w:rPr>
          <w:rFonts w:eastAsia="Arial"/>
          <w:color w:val="222222"/>
          <w:shd w:val="clear" w:color="auto" w:fill="FFFFFF"/>
        </w:rPr>
        <w:t>зыке", "Основы религиозных культур и светской этики", "Музыка", "Изобразительное искусство", "Технология";</w:t>
      </w:r>
    </w:p>
    <w:p w:rsidR="00DB742E" w:rsidRDefault="00961C11">
      <w:pPr>
        <w:pStyle w:val="a4"/>
        <w:shd w:val="clear" w:color="auto" w:fill="FFFFFF"/>
        <w:spacing w:before="0" w:beforeAutospacing="0" w:after="0" w:afterAutospacing="0"/>
        <w:ind w:firstLineChars="100" w:firstLine="240"/>
        <w:jc w:val="both"/>
        <w:textAlignment w:val="baseline"/>
        <w:rPr>
          <w:rFonts w:eastAsia="Arial"/>
          <w:color w:val="222222"/>
        </w:rPr>
      </w:pPr>
      <w:r>
        <w:rPr>
          <w:rFonts w:eastAsia="Arial"/>
          <w:color w:val="222222"/>
          <w:shd w:val="clear" w:color="auto" w:fill="FFFFFF"/>
        </w:rPr>
        <w:t>Таким образом, знакомство обучающихся с историческими событиями может осуществляться посредством чтения и обсуждения текстов (в том числе литературны</w:t>
      </w:r>
      <w:r>
        <w:rPr>
          <w:rFonts w:eastAsia="Arial"/>
          <w:color w:val="222222"/>
          <w:shd w:val="clear" w:color="auto" w:fill="FFFFFF"/>
        </w:rPr>
        <w:t>х произведений), слушания музыкальных произведений, рассматривания картин и памятников, учебно-исследовательской, проектной и других видов деятельности.</w:t>
      </w:r>
    </w:p>
    <w:p w:rsidR="00DB742E" w:rsidRDefault="00961C11">
      <w:pPr>
        <w:pStyle w:val="a4"/>
        <w:shd w:val="clear" w:color="auto" w:fill="FFFFFF"/>
        <w:spacing w:before="0" w:beforeAutospacing="0" w:after="0" w:afterAutospacing="0"/>
        <w:ind w:firstLineChars="100" w:firstLine="240"/>
        <w:jc w:val="both"/>
        <w:textAlignment w:val="baseline"/>
        <w:rPr>
          <w:rFonts w:eastAsia="Arial"/>
          <w:color w:val="222222"/>
        </w:rPr>
      </w:pPr>
      <w:r>
        <w:rPr>
          <w:rFonts w:eastAsia="Arial"/>
          <w:color w:val="222222"/>
          <w:shd w:val="clear" w:color="auto" w:fill="FFFFFF"/>
        </w:rPr>
        <w:t>Департамент обращает внимание на возможность использования потенциала региональной истории при организа</w:t>
      </w:r>
      <w:r>
        <w:rPr>
          <w:rFonts w:eastAsia="Arial"/>
          <w:color w:val="222222"/>
          <w:shd w:val="clear" w:color="auto" w:fill="FFFFFF"/>
        </w:rPr>
        <w:t>ции работы по историческому просвещению.</w:t>
      </w:r>
    </w:p>
    <w:p w:rsidR="00DB742E" w:rsidRDefault="00961C11">
      <w:pPr>
        <w:pStyle w:val="a4"/>
        <w:shd w:val="clear" w:color="auto" w:fill="FFFFFF"/>
        <w:spacing w:before="0" w:beforeAutospacing="0" w:after="0" w:afterAutospacing="0"/>
        <w:ind w:firstLineChars="100" w:firstLine="240"/>
        <w:jc w:val="both"/>
        <w:textAlignment w:val="baseline"/>
        <w:rPr>
          <w:rFonts w:eastAsia="Arial"/>
          <w:color w:val="222222"/>
        </w:rPr>
      </w:pPr>
      <w:r>
        <w:rPr>
          <w:rFonts w:eastAsia="Arial"/>
          <w:color w:val="222222"/>
          <w:shd w:val="clear" w:color="auto" w:fill="FFFFFF"/>
        </w:rPr>
        <w:t xml:space="preserve">Так, примерными основными образовательными программами начального общего образования, одобренными решениями федерального учебно-методического объединения по общему образованию (протоколы от 8 апреля 2015 г. N 1/15, </w:t>
      </w:r>
      <w:r>
        <w:rPr>
          <w:rFonts w:eastAsia="Arial"/>
          <w:color w:val="222222"/>
          <w:shd w:val="clear" w:color="auto" w:fill="FFFFFF"/>
        </w:rPr>
        <w:t>от 18 марта 2022 г. N 1/22), в учебный предмет "Окружающий мир" включено содержание, отражающее историю, культуру, традиции родного края.</w:t>
      </w:r>
    </w:p>
    <w:p w:rsidR="00DB742E" w:rsidRDefault="00961C11">
      <w:pPr>
        <w:pStyle w:val="a4"/>
        <w:shd w:val="clear" w:color="auto" w:fill="FFFFFF"/>
        <w:spacing w:before="0" w:beforeAutospacing="0" w:after="0" w:afterAutospacing="0"/>
        <w:ind w:firstLineChars="100" w:firstLine="240"/>
        <w:jc w:val="both"/>
        <w:textAlignment w:val="baseline"/>
        <w:rPr>
          <w:rFonts w:eastAsia="Arial"/>
          <w:color w:val="222222"/>
        </w:rPr>
      </w:pPr>
      <w:r>
        <w:rPr>
          <w:rFonts w:eastAsia="Arial"/>
          <w:color w:val="222222"/>
          <w:shd w:val="clear" w:color="auto" w:fill="FFFFFF"/>
        </w:rPr>
        <w:t>На уровне основного общего образования и среднего общего образования в учебном предмете "История" материалы по истории</w:t>
      </w:r>
      <w:r>
        <w:rPr>
          <w:rFonts w:eastAsia="Arial"/>
          <w:color w:val="222222"/>
          <w:shd w:val="clear" w:color="auto" w:fill="FFFFFF"/>
        </w:rPr>
        <w:t xml:space="preserve"> родного края рекомендуется привлекать при рассмотрении ключевых событий и процессов отечественной истории.</w:t>
      </w:r>
    </w:p>
    <w:p w:rsidR="00DB742E" w:rsidRDefault="00961C11">
      <w:pPr>
        <w:pStyle w:val="a4"/>
        <w:shd w:val="clear" w:color="auto" w:fill="FFFFFF"/>
        <w:spacing w:before="0" w:beforeAutospacing="0" w:after="0" w:afterAutospacing="0"/>
        <w:ind w:firstLineChars="100" w:firstLine="240"/>
        <w:jc w:val="both"/>
        <w:textAlignment w:val="baseline"/>
        <w:rPr>
          <w:rFonts w:eastAsia="Arial"/>
          <w:color w:val="222222"/>
        </w:rPr>
      </w:pPr>
      <w:r>
        <w:rPr>
          <w:rFonts w:eastAsia="Arial"/>
          <w:color w:val="222222"/>
          <w:shd w:val="clear" w:color="auto" w:fill="FFFFFF"/>
        </w:rPr>
        <w:t xml:space="preserve">Дополнительно Департамент сообщает, что в 2022/2023 учебном году в рамках внеурочной деятельности планируется изучение учебного курса "Россия - моя </w:t>
      </w:r>
      <w:r>
        <w:rPr>
          <w:rFonts w:eastAsia="Arial"/>
          <w:color w:val="222222"/>
          <w:shd w:val="clear" w:color="auto" w:fill="FFFFFF"/>
        </w:rPr>
        <w:t>история", обладающего познавательным и мировоззренческим значением.</w:t>
      </w:r>
    </w:p>
    <w:p w:rsidR="00DB742E" w:rsidRDefault="00961C11">
      <w:pPr>
        <w:pStyle w:val="a4"/>
        <w:shd w:val="clear" w:color="auto" w:fill="FFFFFF"/>
        <w:spacing w:before="0" w:beforeAutospacing="0" w:after="0" w:afterAutospacing="0"/>
        <w:ind w:firstLineChars="100" w:firstLine="240"/>
        <w:jc w:val="both"/>
        <w:textAlignment w:val="baseline"/>
        <w:rPr>
          <w:rFonts w:eastAsia="Arial"/>
          <w:color w:val="222222"/>
        </w:rPr>
      </w:pPr>
      <w:r>
        <w:rPr>
          <w:rFonts w:eastAsia="Arial"/>
          <w:color w:val="222222"/>
          <w:shd w:val="clear" w:color="auto" w:fill="FFFFFF"/>
        </w:rPr>
        <w:t>ФГБНУ "Институт стратегии развития образования Российской академии образования" разработана концепция цикла информационно-просветительских занятий патриотической, нравственной и экологичес</w:t>
      </w:r>
      <w:r>
        <w:rPr>
          <w:rFonts w:eastAsia="Arial"/>
          <w:color w:val="222222"/>
          <w:shd w:val="clear" w:color="auto" w:fill="FFFFFF"/>
        </w:rPr>
        <w:t>кой направленности "Разговоры о важном" (34 часа в учебном году). Данные занятия рекомендуется проводить еженедельно в рамках внеурочной деятельности обучающихся 1 - 11 классов.</w:t>
      </w:r>
    </w:p>
    <w:p w:rsidR="00DB742E" w:rsidRDefault="00961C11">
      <w:pPr>
        <w:pStyle w:val="a4"/>
        <w:shd w:val="clear" w:color="auto" w:fill="FFFFFF"/>
        <w:spacing w:before="0" w:beforeAutospacing="0" w:after="0" w:afterAutospacing="0"/>
        <w:ind w:firstLineChars="100" w:firstLine="240"/>
        <w:jc w:val="both"/>
        <w:textAlignment w:val="baseline"/>
        <w:rPr>
          <w:rFonts w:eastAsia="Arial"/>
          <w:color w:val="222222"/>
        </w:rPr>
      </w:pPr>
      <w:r>
        <w:rPr>
          <w:rFonts w:eastAsia="Arial"/>
          <w:color w:val="222222"/>
          <w:shd w:val="clear" w:color="auto" w:fill="FFFFFF"/>
        </w:rPr>
        <w:t xml:space="preserve">Методические материалы для организации цикла еженедельных занятий, включающие </w:t>
      </w:r>
      <w:r>
        <w:rPr>
          <w:rFonts w:eastAsia="Arial"/>
          <w:color w:val="222222"/>
          <w:shd w:val="clear" w:color="auto" w:fill="FFFFFF"/>
        </w:rPr>
        <w:t>сценарий занятия, методические рекомендации по его проведению, интерактивный визуальный контент, разрабатываются на федеральном уровне и будут размещены на портале "Единое содержание общего образования" (www.edsoo.ru) в разделе "Внеурочная деятельность"</w:t>
      </w:r>
      <w:r>
        <w:rPr>
          <w:rFonts w:eastAsia="Arial"/>
          <w:color w:val="222222"/>
          <w:shd w:val="clear" w:color="auto" w:fill="FFFFFF"/>
        </w:rPr>
        <w:t>.</w:t>
      </w:r>
    </w:p>
    <w:p w:rsidR="00DB742E" w:rsidRDefault="00DB742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742E" w:rsidRDefault="00961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РЕКОМЕНДАЦИИ ПО ИТОГАМ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МО</w:t>
      </w:r>
    </w:p>
    <w:p w:rsidR="00DB742E" w:rsidRDefault="00961C11" w:rsidP="00E14D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Работать над самообразованием по заявленным темам.</w:t>
      </w:r>
    </w:p>
    <w:p w:rsidR="00DB742E" w:rsidRDefault="00961C11" w:rsidP="00E14D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Посетить уроки коллег с целью обмена опытом работы и наблюдения за эффективными приёмами организации урока.</w:t>
      </w:r>
    </w:p>
    <w:p w:rsidR="00DB742E" w:rsidRDefault="00961C11" w:rsidP="00E14D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рабочие программы и календарно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тематические планы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Pr="00E14D2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Pr="00E14D2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DB742E" w:rsidRDefault="00D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42E" w:rsidRDefault="00961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742E" w:rsidRDefault="00961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МО начальных классов: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                 /Суровцева</w:t>
      </w:r>
      <w:r w:rsidRPr="00E1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С.Л., Егорова А.Л.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DB742E" w:rsidRDefault="00DB7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42E" w:rsidRDefault="00961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Секретарь: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                                   </w:t>
      </w:r>
    </w:p>
    <w:p w:rsidR="00DB742E" w:rsidRDefault="00DB7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42E" w:rsidRDefault="00DB742E"/>
    <w:sectPr w:rsidR="00DB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C11" w:rsidRDefault="00961C11">
      <w:pPr>
        <w:spacing w:line="240" w:lineRule="auto"/>
      </w:pPr>
      <w:r>
        <w:separator/>
      </w:r>
    </w:p>
  </w:endnote>
  <w:endnote w:type="continuationSeparator" w:id="0">
    <w:p w:rsidR="00961C11" w:rsidRDefault="00961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C11" w:rsidRDefault="00961C11">
      <w:pPr>
        <w:spacing w:after="0"/>
      </w:pPr>
      <w:r>
        <w:separator/>
      </w:r>
    </w:p>
  </w:footnote>
  <w:footnote w:type="continuationSeparator" w:id="0">
    <w:p w:rsidR="00961C11" w:rsidRDefault="00961C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7A7E"/>
    <w:multiLevelType w:val="multilevel"/>
    <w:tmpl w:val="04067A7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807D7"/>
    <w:multiLevelType w:val="multilevel"/>
    <w:tmpl w:val="13D807D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D83AC0"/>
    <w:multiLevelType w:val="multilevel"/>
    <w:tmpl w:val="24D83AC0"/>
    <w:lvl w:ilvl="0">
      <w:start w:val="1"/>
      <w:numFmt w:val="decimal"/>
      <w:lvlText w:val="%1."/>
      <w:lvlJc w:val="left"/>
      <w:pPr>
        <w:ind w:left="1354" w:hanging="6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50F755C"/>
    <w:multiLevelType w:val="multilevel"/>
    <w:tmpl w:val="250F7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8D"/>
    <w:rsid w:val="00551005"/>
    <w:rsid w:val="00553AB4"/>
    <w:rsid w:val="0073738D"/>
    <w:rsid w:val="00961C11"/>
    <w:rsid w:val="00A71F8D"/>
    <w:rsid w:val="00DB742E"/>
    <w:rsid w:val="00E14D24"/>
    <w:rsid w:val="067F3375"/>
    <w:rsid w:val="27D778E1"/>
    <w:rsid w:val="46B15BC5"/>
    <w:rsid w:val="6B0A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6B1E9-A0BA-4160-B1F4-AB2699E8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link w:val="a7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qFormat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А. Салеева</cp:lastModifiedBy>
  <cp:revision>2</cp:revision>
  <dcterms:created xsi:type="dcterms:W3CDTF">2022-10-22T05:16:00Z</dcterms:created>
  <dcterms:modified xsi:type="dcterms:W3CDTF">2022-10-22T05:16:00Z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D2C5507A1C4B4C4CB10394FBE6007357</vt:lpwstr>
  </property>
</Properties>
</file>